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CF85" w14:textId="77777777" w:rsidR="008E014E" w:rsidRDefault="008E014E" w:rsidP="008E014E">
      <w:r>
        <w:t>Письмо Федеральной службы по надзору в сфере связи, информационных технологий и массовых коммуникаций от 19 августа 2022 г. N 08-75348</w:t>
      </w:r>
    </w:p>
    <w:p w14:paraId="180ECAFB" w14:textId="77777777" w:rsidR="008E014E" w:rsidRDefault="008E014E" w:rsidP="008E014E">
      <w:r>
        <w:t>"О результатах рассмотрения обращения"</w:t>
      </w:r>
    </w:p>
    <w:p w14:paraId="0A8DB25D" w14:textId="77777777" w:rsidR="008E014E" w:rsidRDefault="008E014E" w:rsidP="008E014E"/>
    <w:p w14:paraId="79004F95" w14:textId="77777777" w:rsidR="008E014E" w:rsidRDefault="008E014E" w:rsidP="008E014E">
      <w:r>
        <w:t>Вопрос: С 1 сентября 2022 года статья 22 Федерального закона от 27 июля 2006 г. N 152-ФЗ "О персональных данных" будет действовать в новой редакции, а именно - с учетом изменений, внесенных Федеральным законом от 14 июля 2022 г. N 266-ФЗ.</w:t>
      </w:r>
    </w:p>
    <w:p w14:paraId="1BF9F101" w14:textId="77777777" w:rsidR="008E014E" w:rsidRDefault="008E014E" w:rsidP="008E014E"/>
    <w:p w14:paraId="5E9F802A" w14:textId="77777777" w:rsidR="008E014E" w:rsidRDefault="008E014E" w:rsidP="008E014E">
      <w:r>
        <w:t>Согласно этой редакции уведомление в Роскомнадзор об обработке персональных данных теперь надо подавать практически во всех случаях обработки персональных данных (перечень исключений существенно сокращен, обрабатывать без уведомления персональные в соответствии с трудовым законодательством больше нельзя).</w:t>
      </w:r>
    </w:p>
    <w:p w14:paraId="2804AC11" w14:textId="77777777" w:rsidR="008E014E" w:rsidRDefault="008E014E" w:rsidP="008E014E"/>
    <w:p w14:paraId="5649D5BA" w14:textId="77777777" w:rsidR="008E014E" w:rsidRDefault="008E014E" w:rsidP="008E014E">
      <w:r>
        <w:t>В связи с чем прошу пояснить, обязан ли работодатель подавать соответствующее уведомление в отношении обработки данных работников, если данные сотрудников необходимы работодателю для стандартных трудовых отношений, как-то: заключение трудового договора, выплата заработной платы, передача в ПФР и ФСС информации о работниках согласно действующему законодательству, наделение работников полномочиями представителя (оформление доверенности на сотрудника в интересах организации), оформление пропусков для входа на территорию работодателя и т.д.?</w:t>
      </w:r>
    </w:p>
    <w:p w14:paraId="69991A55" w14:textId="77777777" w:rsidR="008E014E" w:rsidRDefault="008E014E" w:rsidP="008E014E"/>
    <w:p w14:paraId="31941FF2" w14:textId="77777777" w:rsidR="008E014E" w:rsidRDefault="008E014E" w:rsidP="008E014E">
      <w:r>
        <w:t>Ответ: Роскомнадзор рассмотрел Ваше обращение от 15.08.2022 и сообщает следующее.</w:t>
      </w:r>
    </w:p>
    <w:p w14:paraId="1A9A646D" w14:textId="77777777" w:rsidR="008E014E" w:rsidRDefault="008E014E" w:rsidP="008E014E"/>
    <w:p w14:paraId="300B7773" w14:textId="77777777" w:rsidR="008E014E" w:rsidRDefault="008E014E" w:rsidP="008E014E">
      <w:r>
        <w:t>Согласно ст. 3 Федерального закона от 27.07.2006 N 152-ФЗ "О персональных данных" (далее - Закон), персональные данные - любая информация, относящаяся к прямо или косвенно определяемому физическому лицу (субъекту персональных данных).</w:t>
      </w:r>
    </w:p>
    <w:p w14:paraId="42F2460D" w14:textId="77777777" w:rsidR="008E014E" w:rsidRDefault="008E014E" w:rsidP="008E014E"/>
    <w:p w14:paraId="6376414E" w14:textId="77777777" w:rsidR="008E014E" w:rsidRDefault="008E014E" w:rsidP="008E014E">
      <w:r>
        <w:t>На основании п. 3 ст. 3 Закона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AB42C58" w14:textId="77777777" w:rsidR="008E014E" w:rsidRDefault="008E014E" w:rsidP="008E014E"/>
    <w:p w14:paraId="7D161218" w14:textId="77777777" w:rsidR="008E014E" w:rsidRDefault="008E014E" w:rsidP="008E014E">
      <w:r>
        <w:t>По вопросу подачи уведомления об обработке (о намерении осуществлять обработку) персональных данных (далее - Уведомление), сообщаем, что согласно п. 2 ст. 3 Закона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данным.</w:t>
      </w:r>
    </w:p>
    <w:p w14:paraId="52C112A9" w14:textId="77777777" w:rsidR="008E014E" w:rsidRDefault="008E014E" w:rsidP="008E014E"/>
    <w:p w14:paraId="53F5C59E" w14:textId="77777777" w:rsidR="008E014E" w:rsidRDefault="008E014E" w:rsidP="008E014E">
      <w:r>
        <w:t>На основании ч. 1 ст. 22 Закона обработка персональных данных должна осуществляться с уведомлением уполномоченного органа о таком намерении, за исключением случаев, предусмотренных ч. 2 ст. 22 настоящего Закона.</w:t>
      </w:r>
    </w:p>
    <w:p w14:paraId="16AB31A4" w14:textId="77777777" w:rsidR="008E014E" w:rsidRDefault="008E014E" w:rsidP="008E014E"/>
    <w:p w14:paraId="409C21FE" w14:textId="77777777" w:rsidR="008E014E" w:rsidRDefault="008E014E" w:rsidP="008E014E">
      <w:r>
        <w:t>Таким образом, в связи с принятием Федерального закона от 14.07.2022 N 266-ФЗ "О внесении изменений в Федеральный закон "О персональных данных", в случае осуществления указанной деятельности в Вашем обращении, не подпадающей под исключения ч. 2 ст. 22 Закона, полагаем, организации надлежит направить Уведомление в территориальное управление Роскомнадзора по месту нахождения юридического лица в соответствии с учредительными документами и свидетельством о постановке юридического лица на учет в налоговом органе.</w:t>
      </w:r>
    </w:p>
    <w:p w14:paraId="40D0D6B4" w14:textId="77777777" w:rsidR="008E014E" w:rsidRDefault="008E014E" w:rsidP="008E014E"/>
    <w:p w14:paraId="26C99188" w14:textId="77777777" w:rsidR="008E014E" w:rsidRDefault="008E014E" w:rsidP="008E014E">
      <w:r>
        <w:t>Обращаем Ваше внимание, что оператор вправе в настоящий момент направить Уведомление по форме, установленной в соответствии с приложением N 1 к Методическим рекомендациям по уведомлению уполномоченного органа о начале деятельности по обработке персональных данных и внесении изменений в ранее представленные сведения, утвержденных приказом Роскомнадзора от 30.05.2017 N 94, в виде документа на бумажном носителе или в форме электронного документа.</w:t>
      </w:r>
    </w:p>
    <w:p w14:paraId="1DE0D597" w14:textId="77777777" w:rsidR="008E014E" w:rsidRDefault="008E014E" w:rsidP="008E014E"/>
    <w:p w14:paraId="556ECAC2" w14:textId="77777777" w:rsidR="008E014E" w:rsidRDefault="008E014E" w:rsidP="008E014E">
      <w:r>
        <w:t>Электронная форма Уведомления и порядок ее заполнения размещены на Портале персональных данных Роскомнадзора (https://pd.rkn.gov.ru/).</w:t>
      </w:r>
    </w:p>
    <w:p w14:paraId="16656A91" w14:textId="77777777" w:rsidR="008E014E" w:rsidRDefault="008E014E" w:rsidP="008E014E"/>
    <w:p w14:paraId="4BB5FA57" w14:textId="77777777" w:rsidR="008E014E" w:rsidRDefault="008E014E" w:rsidP="008E014E">
      <w:r>
        <w:t>На интернет-странице https://pd.rkn.gov.ru/operators-registry/notification/updateform/ оператору предоставлена возможность сформировать Уведомление в электронной форме и направить в его в территориальный орган Роскомнадзора одним из следующих способов:</w:t>
      </w:r>
    </w:p>
    <w:p w14:paraId="1F51C841" w14:textId="77777777" w:rsidR="008E014E" w:rsidRDefault="008E014E" w:rsidP="008E014E"/>
    <w:p w14:paraId="1F7C27A1" w14:textId="77777777" w:rsidR="008E014E" w:rsidRDefault="008E014E" w:rsidP="008E014E">
      <w:r>
        <w:t>1. сформировать Уведомление и направить в бумажном виде;</w:t>
      </w:r>
    </w:p>
    <w:p w14:paraId="7908FFEF" w14:textId="77777777" w:rsidR="008E014E" w:rsidRDefault="008E014E" w:rsidP="008E014E"/>
    <w:p w14:paraId="694F79B8" w14:textId="77777777" w:rsidR="008E014E" w:rsidRDefault="008E014E" w:rsidP="008E014E">
      <w:r>
        <w:t>2. сформировать Уведомление и направить в электронном виде с использованием усиленной квалифицированной электронной подписи;</w:t>
      </w:r>
    </w:p>
    <w:p w14:paraId="28FD7876" w14:textId="77777777" w:rsidR="008E014E" w:rsidRDefault="008E014E" w:rsidP="008E014E"/>
    <w:p w14:paraId="1F0320EF" w14:textId="77777777" w:rsidR="008E014E" w:rsidRDefault="008E014E" w:rsidP="008E014E">
      <w:r>
        <w:t>3. сформировать Уведомление и направить в электронном виде с использованием средств аутентификации ЕСИА.</w:t>
      </w:r>
    </w:p>
    <w:p w14:paraId="56133109" w14:textId="77777777" w:rsidR="008E014E" w:rsidRDefault="008E014E" w:rsidP="008E014E"/>
    <w:p w14:paraId="394D19A9" w14:textId="77777777" w:rsidR="008E014E" w:rsidRDefault="008E014E" w:rsidP="008E014E">
      <w:r>
        <w:t>В последующем, после издания Роскомнадзором приказа об утверждении форм уведомлений и информационных писем в соответствии с изменениями в Законе, оператор вправе направить соответствующее Информационное письмо для внесения изменений в сведения об операторе в Реестре в территориальный орган Роскомнадзора по месту регистрации в качестве юридического лица.</w:t>
      </w:r>
    </w:p>
    <w:p w14:paraId="5DDE37BE" w14:textId="77777777" w:rsidR="008E014E" w:rsidRDefault="008E014E" w:rsidP="008E014E"/>
    <w:p w14:paraId="310D5B93" w14:textId="77777777" w:rsidR="008E014E" w:rsidRDefault="008E014E" w:rsidP="008E014E">
      <w:r>
        <w:lastRenderedPageBreak/>
        <w:t>Начальник Управления по защите</w:t>
      </w:r>
    </w:p>
    <w:p w14:paraId="687EF14A" w14:textId="77777777" w:rsidR="008E014E" w:rsidRDefault="008E014E" w:rsidP="008E014E">
      <w:r>
        <w:t>прав субъектов персональных данных</w:t>
      </w:r>
    </w:p>
    <w:p w14:paraId="68FB8A62" w14:textId="77777777" w:rsidR="008E014E" w:rsidRDefault="008E014E" w:rsidP="008E014E"/>
    <w:p w14:paraId="14F8BE07" w14:textId="77777777" w:rsidR="008E014E" w:rsidRDefault="008E014E" w:rsidP="008E014E">
      <w:r>
        <w:t>Ю.Е. Контемиров</w:t>
      </w:r>
    </w:p>
    <w:p w14:paraId="259EBFA7" w14:textId="77777777" w:rsidR="008E014E" w:rsidRDefault="008E014E" w:rsidP="008E014E"/>
    <w:p w14:paraId="34395CC4" w14:textId="77777777" w:rsidR="00A4227C" w:rsidRDefault="00A4227C"/>
    <w:sectPr w:rsidR="00A4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AD"/>
    <w:rsid w:val="008E014E"/>
    <w:rsid w:val="00A4227C"/>
    <w:rsid w:val="00A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C93E-0774-4F6F-8DEC-53D1FA9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2022-08-26T12:00:00Z</dcterms:created>
  <dcterms:modified xsi:type="dcterms:W3CDTF">2022-08-26T12:00:00Z</dcterms:modified>
</cp:coreProperties>
</file>